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3113" w14:textId="77777777" w:rsidR="00816960" w:rsidRPr="00B96A57" w:rsidRDefault="00816960" w:rsidP="00816960">
      <w:pPr>
        <w:jc w:val="both"/>
        <w:rPr>
          <w:rFonts w:cstheme="minorHAnsi"/>
          <w:b/>
          <w:color w:val="000000"/>
          <w:u w:val="single"/>
        </w:rPr>
      </w:pPr>
      <w:r w:rsidRPr="00B96A57">
        <w:rPr>
          <w:rFonts w:cstheme="minorHAnsi"/>
          <w:b/>
          <w:u w:val="single"/>
        </w:rPr>
        <w:t>Regionálny workshop s odbornými školami</w:t>
      </w:r>
      <w:r w:rsidRPr="00B96A57">
        <w:rPr>
          <w:rFonts w:cstheme="minorHAnsi"/>
          <w:b/>
          <w:color w:val="000000"/>
          <w:u w:val="single"/>
        </w:rPr>
        <w:t xml:space="preserve"> k draftu Analýzy Status </w:t>
      </w:r>
      <w:proofErr w:type="spellStart"/>
      <w:r w:rsidRPr="00B96A57">
        <w:rPr>
          <w:rFonts w:cstheme="minorHAnsi"/>
          <w:b/>
          <w:color w:val="000000"/>
          <w:u w:val="single"/>
        </w:rPr>
        <w:t>Quo</w:t>
      </w:r>
      <w:proofErr w:type="spellEnd"/>
      <w:r w:rsidRPr="00B96A57">
        <w:rPr>
          <w:rFonts w:cstheme="minorHAnsi"/>
          <w:b/>
          <w:color w:val="000000"/>
          <w:u w:val="single"/>
        </w:rPr>
        <w:t xml:space="preserve"> slovenského stavebníctva (6.9.2023)</w:t>
      </w:r>
    </w:p>
    <w:p w14:paraId="7CB09A1D" w14:textId="77777777" w:rsidR="00816960" w:rsidRPr="00B96A57" w:rsidRDefault="00816960" w:rsidP="00816960">
      <w:pPr>
        <w:jc w:val="both"/>
        <w:rPr>
          <w:rFonts w:cstheme="minorHAnsi"/>
          <w:color w:val="000000"/>
        </w:rPr>
      </w:pPr>
      <w:r w:rsidRPr="00B96A57">
        <w:rPr>
          <w:rFonts w:cstheme="minorHAnsi"/>
          <w:color w:val="000000"/>
        </w:rPr>
        <w:t>V rámci brainstormingu o spolupráci na nových programoch pre ďalšie vzdelávanie bolo konštatované, že dnes v SR chýba na stavbách 6 000 zamestnancov, predpoklad je, že v r. 2030 to bude cca 15 000, pričom je potrebné zobrať do úvahy aktuálny pokles podielu stavebníctva na HDP v SR zo 7 % pred krízou, na súčasných 5 %, pričom optimum je niekde okolo 10 %. Pedagógovia potvrdili nedostatok zamestnancov odborných škôl, ktorí sú schopní vyučovať nové zamerania pri ich súčasnom mzdovom ohodnotení a materiálnom vybavení škôl.</w:t>
      </w:r>
    </w:p>
    <w:p w14:paraId="1E154040" w14:textId="77777777" w:rsidR="00816960" w:rsidRPr="00B96A57" w:rsidRDefault="00816960" w:rsidP="00816960">
      <w:pPr>
        <w:jc w:val="both"/>
        <w:rPr>
          <w:rFonts w:cstheme="minorHAnsi"/>
          <w:color w:val="000000"/>
        </w:rPr>
      </w:pPr>
      <w:r w:rsidRPr="00B96A57">
        <w:rPr>
          <w:rFonts w:cstheme="minorHAnsi"/>
          <w:color w:val="000000"/>
        </w:rPr>
        <w:t>Z diskusie vyplynul návrh realizovať obdobný model duálneho vzdelávania ako v automobilovom priemysle.</w:t>
      </w:r>
    </w:p>
    <w:p w14:paraId="304E9884" w14:textId="77777777" w:rsidR="00816960" w:rsidRDefault="00816960" w:rsidP="00816960">
      <w:pPr>
        <w:jc w:val="both"/>
      </w:pPr>
      <w:r w:rsidRPr="00B96A57">
        <w:t>Účastníci aktívne spolupracovali na tvorbe odporúčaní a opatrení pripravovaných do Cestovnej mapy.</w:t>
      </w:r>
    </w:p>
    <w:p w14:paraId="523DBB72" w14:textId="184F78F9" w:rsidR="00816960" w:rsidRPr="00B96A57" w:rsidRDefault="00816960" w:rsidP="00816960">
      <w:pPr>
        <w:jc w:val="both"/>
      </w:pPr>
      <w:r>
        <w:rPr>
          <w:noProof/>
        </w:rPr>
        <w:drawing>
          <wp:inline distT="0" distB="0" distL="0" distR="0" wp14:anchorId="76CB35D5" wp14:editId="1D1833A5">
            <wp:extent cx="3559359" cy="4685027"/>
            <wp:effectExtent l="0" t="0" r="317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93" cy="46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CE6CC" w14:textId="77777777" w:rsidR="00816960" w:rsidRPr="00B96A57" w:rsidRDefault="00816960" w:rsidP="00816960">
      <w:pPr>
        <w:jc w:val="center"/>
        <w:rPr>
          <w:rFonts w:cstheme="minorHAnsi"/>
        </w:rPr>
      </w:pPr>
      <w:r w:rsidRPr="00B96A57">
        <w:rPr>
          <w:rFonts w:cstheme="minorHAnsi"/>
          <w:noProof/>
          <w:lang w:eastAsia="sk-SK"/>
        </w:rPr>
        <w:lastRenderedPageBreak/>
        <w:drawing>
          <wp:inline distT="0" distB="0" distL="0" distR="0" wp14:anchorId="123EE68C" wp14:editId="191DE898">
            <wp:extent cx="2962354" cy="3555349"/>
            <wp:effectExtent l="0" t="0" r="0" b="762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HOP 6.9.2023 2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17" cy="35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8BFE" w14:textId="77777777" w:rsidR="008D5CA9" w:rsidRDefault="008D5CA9"/>
    <w:sectPr w:rsidR="008D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60"/>
    <w:rsid w:val="00816960"/>
    <w:rsid w:val="008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0BE7"/>
  <w15:chartTrackingRefBased/>
  <w15:docId w15:val="{8F2C11C3-48CD-4EF0-A914-48D06098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960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Staša</dc:creator>
  <cp:keywords/>
  <dc:description/>
  <cp:lastModifiedBy>Michal Staša</cp:lastModifiedBy>
  <cp:revision>1</cp:revision>
  <dcterms:created xsi:type="dcterms:W3CDTF">2024-05-20T07:36:00Z</dcterms:created>
  <dcterms:modified xsi:type="dcterms:W3CDTF">2024-05-20T07:39:00Z</dcterms:modified>
</cp:coreProperties>
</file>